
<file path=[Content_Types].xml><?xml version="1.0" encoding="utf-8"?>
<Types xmlns="http://schemas.openxmlformats.org/package/2006/content-types">
  <Default ContentType="image/x-wmf" Extension="wmf"/>
  <Default ContentType="application/vnd.openxmlformats-officedocument.oleObject" Extension="bin"/>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pStyle w:val="Title"/>
        <w:spacing w:before="0" w:line="360" w:lineRule="auto"/>
        <w:rPr/>
      </w:pPr>
      <w:r w:rsidDel="00000000" w:rsidR="00000000" w:rsidRPr="00000000">
        <w:rPr>
          <w:rtl w:val="0"/>
        </w:rPr>
        <w:t xml:space="preserve">Vereinbarung</w:t>
      </w:r>
    </w:p>
    <w:p w:rsidR="00000000" w:rsidDel="00000000" w:rsidP="00000000" w:rsidRDefault="00000000" w:rsidRPr="00000000" w14:paraId="00000003">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zwischen</w:t>
      </w:r>
    </w:p>
    <w:p w:rsidR="00000000" w:rsidDel="00000000" w:rsidP="00000000" w:rsidRDefault="00000000" w:rsidRPr="00000000" w14:paraId="00000004">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highlight w:val="cyan"/>
          <w:rtl w:val="0"/>
        </w:rPr>
        <w:t xml:space="preserve">Heinz Beispiel</w:t>
      </w:r>
      <w:r w:rsidDel="00000000" w:rsidR="00000000" w:rsidRPr="00000000">
        <w:rPr>
          <w:rFonts w:ascii="Arial" w:cs="Arial" w:eastAsia="Arial" w:hAnsi="Arial"/>
          <w:sz w:val="24"/>
          <w:szCs w:val="24"/>
          <w:highlight w:val="cyan"/>
          <w:rtl w:val="0"/>
        </w:rPr>
        <w:t xml:space="preserve">, Mustergasse 9, 9999 Musterhofen </w:t>
      </w:r>
      <w:r w:rsidDel="00000000" w:rsidR="00000000" w:rsidRPr="00000000">
        <w:rPr>
          <w:rFonts w:ascii="Arial" w:cs="Arial" w:eastAsia="Arial" w:hAnsi="Arial"/>
          <w:b w:val="1"/>
          <w:sz w:val="24"/>
          <w:szCs w:val="24"/>
          <w:rtl w:val="0"/>
        </w:rPr>
        <w:t xml:space="preserve">(Komponist)</w:t>
      </w:r>
      <w:r w:rsidDel="00000000" w:rsidR="00000000" w:rsidRPr="00000000">
        <w:rPr>
          <w:rtl w:val="0"/>
        </w:rPr>
      </w:r>
    </w:p>
    <w:p w:rsidR="00000000" w:rsidDel="00000000" w:rsidP="00000000" w:rsidRDefault="00000000" w:rsidRPr="00000000" w14:paraId="00000005">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und</w:t>
      </w:r>
    </w:p>
    <w:p w:rsidR="00000000" w:rsidDel="00000000" w:rsidP="00000000" w:rsidRDefault="00000000" w:rsidRPr="00000000" w14:paraId="00000006">
      <w:pPr>
        <w:spacing w:line="360" w:lineRule="auto"/>
        <w:jc w:val="center"/>
        <w:rPr>
          <w:rFonts w:ascii="Arial" w:cs="Arial" w:eastAsia="Arial" w:hAnsi="Arial"/>
          <w:sz w:val="24"/>
          <w:szCs w:val="24"/>
        </w:rPr>
      </w:pPr>
      <w:r w:rsidDel="00000000" w:rsidR="00000000" w:rsidRPr="00000000">
        <w:rPr>
          <w:rFonts w:ascii="Arial" w:cs="Arial" w:eastAsia="Arial" w:hAnsi="Arial"/>
          <w:b w:val="1"/>
          <w:sz w:val="24"/>
          <w:szCs w:val="24"/>
          <w:highlight w:val="green"/>
          <w:rtl w:val="0"/>
        </w:rPr>
        <w:t xml:space="preserve">Max Muster</w:t>
      </w:r>
      <w:r w:rsidDel="00000000" w:rsidR="00000000" w:rsidRPr="00000000">
        <w:rPr>
          <w:rFonts w:ascii="Arial" w:cs="Arial" w:eastAsia="Arial" w:hAnsi="Arial"/>
          <w:sz w:val="24"/>
          <w:szCs w:val="24"/>
          <w:highlight w:val="green"/>
          <w:rtl w:val="0"/>
        </w:rPr>
        <w:t xml:space="preserve">, Mustergasse 9, 9999 Musterhofen </w:t>
      </w:r>
      <w:r w:rsidDel="00000000" w:rsidR="00000000" w:rsidRPr="00000000">
        <w:rPr>
          <w:rFonts w:ascii="Arial" w:cs="Arial" w:eastAsia="Arial" w:hAnsi="Arial"/>
          <w:b w:val="1"/>
          <w:sz w:val="24"/>
          <w:szCs w:val="24"/>
          <w:rtl w:val="0"/>
        </w:rPr>
        <w:t xml:space="preserve">(Choreograf)</w:t>
      </w:r>
      <w:r w:rsidDel="00000000" w:rsidR="00000000" w:rsidRPr="00000000">
        <w:rPr>
          <w:rtl w:val="0"/>
        </w:rPr>
      </w:r>
    </w:p>
    <w:p w:rsidR="00000000" w:rsidDel="00000000" w:rsidP="00000000" w:rsidRDefault="00000000" w:rsidRPr="00000000" w14:paraId="00000007">
      <w:pPr>
        <w:spacing w:line="360" w:lineRule="auto"/>
        <w:jc w:val="center"/>
        <w:rPr>
          <w:rFonts w:ascii="Arial" w:cs="Arial" w:eastAsia="Arial" w:hAnsi="Arial"/>
          <w:sz w:val="24"/>
          <w:szCs w:val="24"/>
        </w:rPr>
      </w:pPr>
      <w:r w:rsidDel="00000000" w:rsidR="00000000" w:rsidRPr="00000000">
        <w:rPr>
          <w:rFonts w:ascii="Arial" w:cs="Arial" w:eastAsia="Arial" w:hAnsi="Arial"/>
          <w:sz w:val="24"/>
          <w:szCs w:val="24"/>
          <w:rtl w:val="0"/>
        </w:rPr>
        <w:t xml:space="preserve">betreffend</w:t>
      </w:r>
    </w:p>
    <w:p w:rsidR="00000000" w:rsidDel="00000000" w:rsidP="00000000" w:rsidRDefault="00000000" w:rsidRPr="00000000" w14:paraId="00000008">
      <w:pPr>
        <w:spacing w:line="360" w:lineRule="auto"/>
        <w:jc w:val="center"/>
        <w:rPr>
          <w:rFonts w:ascii="Arial" w:cs="Arial" w:eastAsia="Arial" w:hAnsi="Arial"/>
          <w:b w:val="1"/>
          <w:sz w:val="24"/>
          <w:szCs w:val="24"/>
        </w:rPr>
      </w:pPr>
      <w:r w:rsidDel="00000000" w:rsidR="00000000" w:rsidRPr="00000000">
        <w:rPr>
          <w:rFonts w:ascii="Arial" w:cs="Arial" w:eastAsia="Arial" w:hAnsi="Arial"/>
          <w:b w:val="1"/>
          <w:sz w:val="24"/>
          <w:szCs w:val="24"/>
          <w:rtl w:val="0"/>
        </w:rPr>
        <w:t xml:space="preserve">der Komposition </w:t>
      </w:r>
      <w:r w:rsidDel="00000000" w:rsidR="00000000" w:rsidRPr="00000000">
        <w:rPr>
          <w:rFonts w:ascii="Arial" w:cs="Arial" w:eastAsia="Arial" w:hAnsi="Arial"/>
          <w:b w:val="1"/>
          <w:sz w:val="24"/>
          <w:szCs w:val="24"/>
          <w:highlight w:val="yellow"/>
          <w:rtl w:val="0"/>
        </w:rPr>
        <w:t xml:space="preserve">"Muster-Schottisch"</w:t>
      </w:r>
      <w:r w:rsidDel="00000000" w:rsidR="00000000" w:rsidRPr="00000000">
        <w:rPr>
          <w:rtl w:val="0"/>
        </w:rPr>
      </w:r>
    </w:p>
    <w:p w:rsidR="00000000" w:rsidDel="00000000" w:rsidP="00000000" w:rsidRDefault="00000000" w:rsidRPr="00000000" w14:paraId="00000009">
      <w:pPr>
        <w:spacing w:after="120" w:before="120" w:lineRule="auto"/>
        <w:ind w:left="567" w:hanging="567"/>
        <w:jc w:val="center"/>
        <w:rPr>
          <w:rFonts w:ascii="Arial" w:cs="Arial" w:eastAsia="Arial" w:hAnsi="Arial"/>
          <w:sz w:val="24"/>
          <w:szCs w:val="24"/>
        </w:rPr>
      </w:pPr>
      <w:r w:rsidDel="00000000" w:rsidR="00000000" w:rsidRPr="00000000">
        <w:rPr>
          <w:rtl w:val="0"/>
        </w:rPr>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Komponist behält sämtliche Urheberrechte an dem von ihm geschaffenen Werk, soweit das gesetzlich möglich und zulässig ist, mit Ausnahme der unter Punkt 4 erwähnten Rechte, die an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Max Muster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r w:rsidDel="00000000" w:rsidR="00000000" w:rsidRPr="00000000">
        <w:rPr>
          <w:rFonts w:ascii="Arial" w:cs="Arial" w:eastAsia="Arial" w:hAnsi="Arial"/>
          <w:rtl w:val="0"/>
        </w:rPr>
        <w:t xml:space="preserve">übertragen werden.</w:t>
      </w:r>
      <w:r w:rsidDel="00000000" w:rsidR="00000000" w:rsidRPr="00000000">
        <w:rPr>
          <w:rtl w:val="0"/>
        </w:rPr>
      </w:r>
    </w:p>
    <w:p w:rsidR="00000000" w:rsidDel="00000000" w:rsidP="00000000" w:rsidRDefault="00000000" w:rsidRPr="00000000" w14:paraId="0000000B">
      <w:pPr>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0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5387"/>
          <w:tab w:val="left" w:leader="none" w:pos="7088"/>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Komponist hat die Komposition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"Muster-Schottisch"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geschaffen. Diese wird dieser Vereinbarung als Anhang </w:t>
      </w:r>
      <w:r w:rsidDel="00000000" w:rsidR="00000000" w:rsidRPr="00000000">
        <w:rPr>
          <w:rFonts w:ascii="Arial" w:cs="Arial" w:eastAsia="Arial" w:hAnsi="Arial"/>
          <w:rtl w:val="0"/>
        </w:rPr>
        <w:t xml:space="preserve">beigefügt.</w:t>
      </w:r>
      <w:r w:rsidDel="00000000" w:rsidR="00000000" w:rsidRPr="00000000">
        <w:rPr>
          <w:rtl w:val="0"/>
        </w:rPr>
      </w:r>
    </w:p>
    <w:p w:rsidR="00000000" w:rsidDel="00000000" w:rsidP="00000000" w:rsidRDefault="00000000" w:rsidRPr="00000000" w14:paraId="0000000D">
      <w:pPr>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5387"/>
          <w:tab w:val="left" w:leader="none" w:pos="7088"/>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Komponist bestätigt und gewährleistet nach bestem Wissen und Gewissen, dass es sich um eine eigene Schöpfung handelt, also weder um die Schöpfung eines Dritten, noch um ein Plagiat.</w:t>
      </w:r>
    </w:p>
    <w:p w:rsidR="00000000" w:rsidDel="00000000" w:rsidP="00000000" w:rsidRDefault="00000000" w:rsidRPr="00000000" w14:paraId="0000000F">
      <w:pPr>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3402"/>
          <w:tab w:val="left" w:leader="none" w:pos="5387"/>
          <w:tab w:val="left" w:leader="none" w:pos="7088"/>
        </w:tabs>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Die Komposition wird dem von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Max Muster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geschaffenen Volkstanz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"Muster-Schottisch"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als Notenblatt beigefügt. Choreografie (mit Copyright von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Max Muster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und Notenblatt (ohne Copyright von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Max Muster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werden nach den Normen der STV gestaltet.</w:t>
        <w:br w:type="textWrapping"/>
        <w:t xml:space="preserve">Der Komponist überträgt </w:t>
      </w:r>
      <w:r w:rsidDel="00000000" w:rsidR="00000000" w:rsidRPr="00000000">
        <w:rPr>
          <w:rFonts w:ascii="Arial" w:cs="Arial" w:eastAsia="Arial" w:hAnsi="Arial"/>
          <w:b w:val="0"/>
          <w:i w:val="0"/>
          <w:smallCaps w:val="0"/>
          <w:strike w:val="0"/>
          <w:color w:val="000000"/>
          <w:sz w:val="20"/>
          <w:szCs w:val="20"/>
          <w:highlight w:val="green"/>
          <w:u w:val="none"/>
          <w:vertAlign w:val="baseline"/>
          <w:rtl w:val="0"/>
        </w:rPr>
        <w:t xml:space="preserve">Max Muster</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im Zusammenhang mit dem Volkstanz </w:t>
      </w:r>
      <w:r w:rsidDel="00000000" w:rsidR="00000000" w:rsidRPr="00000000">
        <w:rPr>
          <w:rFonts w:ascii="Arial" w:cs="Arial" w:eastAsia="Arial" w:hAnsi="Arial"/>
          <w:b w:val="0"/>
          <w:i w:val="0"/>
          <w:smallCaps w:val="0"/>
          <w:strike w:val="0"/>
          <w:color w:val="000000"/>
          <w:sz w:val="20"/>
          <w:szCs w:val="20"/>
          <w:highlight w:val="yellow"/>
          <w:u w:val="none"/>
          <w:vertAlign w:val="baseline"/>
          <w:rtl w:val="0"/>
        </w:rPr>
        <w:t xml:space="preserve">"Muster-Schottisch"</w:t>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ein Verkaufsrecht.</w:t>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5387"/>
          <w:tab w:val="left" w:leader="none" w:pos="7088"/>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Komponist hat Kenntnis, dass die STV auf ihrer Homepage ein Video dieses Tanzes veröffentlicht, welches als Anschauungsmaterial dient (kein Download möglich). Dieses Video wird zu Live-Musik aufgenommen und ist gemäss den SUISA Bestimmungen lizenziert.</w:t>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67"/>
          <w:tab w:val="left" w:leader="none" w:pos="3402"/>
          <w:tab w:val="left" w:leader="none" w:pos="5387"/>
          <w:tab w:val="left" w:leader="none" w:pos="7088"/>
        </w:tabs>
        <w:spacing w:after="0" w:before="0" w:line="240" w:lineRule="auto"/>
        <w:ind w:left="426" w:right="0" w:firstLine="0"/>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5387"/>
          <w:tab w:val="left" w:leader="none" w:pos="7088"/>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Der Komponist verzichtet auf die Leistung eines </w:t>
      </w:r>
      <w:r w:rsidDel="00000000" w:rsidR="00000000" w:rsidRPr="00000000">
        <w:rPr>
          <w:rFonts w:ascii="Arial" w:cs="Arial" w:eastAsia="Arial" w:hAnsi="Arial"/>
          <w:rtl w:val="0"/>
        </w:rPr>
        <w:t xml:space="preserve">Entgelts.</w:t>
      </w:r>
      <w:r w:rsidDel="00000000" w:rsidR="00000000" w:rsidRPr="00000000">
        <w:rPr>
          <w:rtl w:val="0"/>
        </w:rPr>
      </w:r>
    </w:p>
    <w:p w:rsidR="00000000" w:rsidDel="00000000" w:rsidP="00000000" w:rsidRDefault="00000000" w:rsidRPr="00000000" w14:paraId="00000015">
      <w:pPr>
        <w:tabs>
          <w:tab w:val="left" w:leader="none" w:pos="567"/>
          <w:tab w:val="left" w:leader="none" w:pos="3402"/>
          <w:tab w:val="left" w:leader="none" w:pos="5387"/>
          <w:tab w:val="left" w:leader="none" w:pos="7088"/>
        </w:tabs>
        <w:ind w:left="426" w:hanging="426"/>
        <w:jc w:val="both"/>
        <w:rPr>
          <w:rFonts w:ascii="Arial" w:cs="Arial" w:eastAsia="Arial" w:hAnsi="Arial"/>
        </w:rPr>
      </w:pP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5387"/>
          <w:tab w:val="left" w:leader="none" w:pos="7088"/>
        </w:tabs>
        <w:spacing w:after="0" w:before="0" w:line="240" w:lineRule="auto"/>
        <w:ind w:left="426" w:right="0" w:hanging="426"/>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Jeweils Ende Jahr werden alle Aufführungen der Suisa gemeldet.</w:t>
      </w:r>
    </w:p>
    <w:p w:rsidR="00000000" w:rsidDel="00000000" w:rsidP="00000000" w:rsidRDefault="00000000" w:rsidRPr="00000000" w14:paraId="00000017">
      <w:pPr>
        <w:tabs>
          <w:tab w:val="left" w:leader="none" w:pos="3402"/>
          <w:tab w:val="left" w:leader="none" w:pos="5387"/>
          <w:tab w:val="left" w:leader="none" w:pos="7088"/>
        </w:tabs>
        <w:rPr>
          <w:rFonts w:ascii="Arial" w:cs="Arial" w:eastAsia="Arial" w:hAnsi="Arial"/>
        </w:rPr>
      </w:pP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3402"/>
          <w:tab w:val="left" w:leader="none" w:pos="5387"/>
          <w:tab w:val="left" w:leader="none" w:pos="7088"/>
        </w:tabs>
        <w:spacing w:after="0" w:before="0" w:line="240" w:lineRule="auto"/>
        <w:ind w:left="426" w:right="0" w:hanging="426"/>
        <w:jc w:val="both"/>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Sollte eine Bestimmung dieser Vereinbarung ungültig oder unwirksam sein oder werden, wird davon die Gültigkeit der Vereinbarung nicht berührt. Die Parteien ersetzen vielmehr die ungültige Bestimmung durch eine gültige, die dem wirtschaftlichen Zweck der ungültigen möglichst nahekommt.</w:t>
      </w:r>
    </w:p>
    <w:p w:rsidR="00000000" w:rsidDel="00000000" w:rsidP="00000000" w:rsidRDefault="00000000" w:rsidRPr="00000000" w14:paraId="00000019">
      <w:pPr>
        <w:rPr>
          <w:rFonts w:ascii="Arial" w:cs="Arial" w:eastAsia="Arial" w:hAnsi="Arial"/>
        </w:rPr>
      </w:pPr>
      <w:r w:rsidDel="00000000" w:rsidR="00000000" w:rsidRPr="00000000">
        <w:rPr>
          <w:rtl w:val="0"/>
        </w:rPr>
      </w:r>
    </w:p>
    <w:tbl>
      <w:tblPr>
        <w:tblStyle w:val="Table1"/>
        <w:tblW w:w="9638.0" w:type="dxa"/>
        <w:jc w:val="left"/>
        <w:tblLayout w:type="fixed"/>
        <w:tblLook w:val="0000"/>
      </w:tblPr>
      <w:tblGrid>
        <w:gridCol w:w="1474"/>
        <w:gridCol w:w="4082"/>
        <w:gridCol w:w="4082"/>
        <w:tblGridChange w:id="0">
          <w:tblGrid>
            <w:gridCol w:w="1474"/>
            <w:gridCol w:w="4082"/>
            <w:gridCol w:w="4082"/>
          </w:tblGrid>
        </w:tblGridChange>
      </w:tblGrid>
      <w:tr>
        <w:trPr>
          <w:cantSplit w:val="1"/>
          <w:trHeight w:val="340" w:hRule="atLeast"/>
          <w:tblHeader w:val="0"/>
        </w:trPr>
        <w:tc>
          <w:tcPr>
            <w:tcBorders>
              <w:bottom w:color="000000" w:space="0" w:sz="6" w:val="single"/>
            </w:tcBorders>
          </w:tcPr>
          <w:p w:rsidR="00000000" w:rsidDel="00000000" w:rsidP="00000000" w:rsidRDefault="00000000" w:rsidRPr="00000000" w14:paraId="0000001A">
            <w:pPr>
              <w:tabs>
                <w:tab w:val="left" w:leader="none" w:pos="567"/>
                <w:tab w:val="left" w:leader="none" w:pos="3402"/>
                <w:tab w:val="left" w:leader="none" w:pos="5387"/>
                <w:tab w:val="left" w:leader="none" w:pos="7088"/>
              </w:tabs>
              <w:ind w:right="498"/>
              <w:rPr>
                <w:rFonts w:ascii="Arial" w:cs="Arial" w:eastAsia="Arial" w:hAnsi="Arial"/>
                <w:b w:val="1"/>
              </w:rPr>
            </w:pPr>
            <w:r w:rsidDel="00000000" w:rsidR="00000000" w:rsidRPr="00000000">
              <w:rPr>
                <w:rtl w:val="0"/>
              </w:rPr>
            </w:r>
          </w:p>
          <w:p w:rsidR="00000000" w:rsidDel="00000000" w:rsidP="00000000" w:rsidRDefault="00000000" w:rsidRPr="00000000" w14:paraId="0000001B">
            <w:pPr>
              <w:tabs>
                <w:tab w:val="left" w:leader="none" w:pos="567"/>
                <w:tab w:val="left" w:leader="none" w:pos="3402"/>
                <w:tab w:val="left" w:leader="none" w:pos="5387"/>
                <w:tab w:val="left" w:leader="none" w:pos="7088"/>
              </w:tabs>
              <w:ind w:right="498"/>
              <w:rPr>
                <w:rFonts w:ascii="Arial" w:cs="Arial" w:eastAsia="Arial" w:hAnsi="Arial"/>
                <w:b w:val="1"/>
              </w:rPr>
            </w:pPr>
            <w:r w:rsidDel="00000000" w:rsidR="00000000" w:rsidRPr="00000000">
              <w:rPr>
                <w:rtl w:val="0"/>
              </w:rPr>
            </w:r>
          </w:p>
        </w:tc>
        <w:tc>
          <w:tcPr>
            <w:tcBorders>
              <w:top w:color="000000" w:space="0" w:sz="12" w:val="single"/>
              <w:left w:color="000000" w:space="0" w:sz="12" w:val="single"/>
              <w:bottom w:color="000000" w:space="0" w:sz="6" w:val="single"/>
            </w:tcBorders>
            <w:vAlign w:val="center"/>
          </w:tcPr>
          <w:p w:rsidR="00000000" w:rsidDel="00000000" w:rsidP="00000000" w:rsidRDefault="00000000" w:rsidRPr="00000000" w14:paraId="0000001C">
            <w:pPr>
              <w:tabs>
                <w:tab w:val="left" w:leader="none" w:pos="567"/>
                <w:tab w:val="left" w:leader="none" w:pos="3402"/>
                <w:tab w:val="left" w:leader="none" w:pos="5387"/>
                <w:tab w:val="left" w:leader="none" w:pos="7088"/>
              </w:tabs>
              <w:ind w:right="498"/>
              <w:rPr>
                <w:rFonts w:ascii="Arial" w:cs="Arial" w:eastAsia="Arial" w:hAnsi="Arial"/>
                <w:b w:val="1"/>
              </w:rPr>
            </w:pPr>
            <w:r w:rsidDel="00000000" w:rsidR="00000000" w:rsidRPr="00000000">
              <w:rPr>
                <w:rFonts w:ascii="Arial" w:cs="Arial" w:eastAsia="Arial" w:hAnsi="Arial"/>
                <w:b w:val="1"/>
                <w:rtl w:val="0"/>
              </w:rPr>
              <w:t xml:space="preserve">Komponist</w:t>
            </w:r>
          </w:p>
        </w:tc>
        <w:tc>
          <w:tcPr>
            <w:tcBorders>
              <w:top w:color="000000" w:space="0" w:sz="12" w:val="single"/>
              <w:left w:color="000000" w:space="0" w:sz="12" w:val="single"/>
              <w:bottom w:color="000000" w:space="0" w:sz="6" w:val="single"/>
              <w:right w:color="000000" w:space="0" w:sz="12" w:val="single"/>
            </w:tcBorders>
            <w:vAlign w:val="center"/>
          </w:tcPr>
          <w:p w:rsidR="00000000" w:rsidDel="00000000" w:rsidP="00000000" w:rsidRDefault="00000000" w:rsidRPr="00000000" w14:paraId="0000001D">
            <w:pPr>
              <w:tabs>
                <w:tab w:val="left" w:leader="none" w:pos="567"/>
                <w:tab w:val="left" w:leader="none" w:pos="3402"/>
                <w:tab w:val="left" w:leader="none" w:pos="5387"/>
                <w:tab w:val="left" w:leader="none" w:pos="7088"/>
              </w:tabs>
              <w:rPr>
                <w:rFonts w:ascii="Arial" w:cs="Arial" w:eastAsia="Arial" w:hAnsi="Arial"/>
                <w:b w:val="1"/>
                <w:sz w:val="18"/>
                <w:szCs w:val="18"/>
              </w:rPr>
            </w:pPr>
            <w:r w:rsidDel="00000000" w:rsidR="00000000" w:rsidRPr="00000000">
              <w:rPr>
                <w:rFonts w:ascii="Arial" w:cs="Arial" w:eastAsia="Arial" w:hAnsi="Arial"/>
                <w:b w:val="1"/>
                <w:sz w:val="18"/>
                <w:szCs w:val="18"/>
                <w:rtl w:val="0"/>
              </w:rPr>
              <w:t xml:space="preserve">Choreograf</w:t>
            </w:r>
          </w:p>
        </w:tc>
      </w:tr>
      <w:tr>
        <w:trPr>
          <w:cantSplit w:val="1"/>
          <w:tblHeader w:val="0"/>
        </w:trPr>
        <w:tc>
          <w:tcPr>
            <w:tcBorders>
              <w:top w:color="000000" w:space="0" w:sz="12" w:val="single"/>
              <w:left w:color="000000" w:space="0" w:sz="12" w:val="single"/>
              <w:bottom w:color="000000" w:space="0" w:sz="6" w:val="single"/>
              <w:right w:color="000000" w:space="0" w:sz="12" w:val="single"/>
            </w:tcBorders>
          </w:tcPr>
          <w:p w:rsidR="00000000" w:rsidDel="00000000" w:rsidP="00000000" w:rsidRDefault="00000000" w:rsidRPr="00000000" w14:paraId="0000001E">
            <w:pPr>
              <w:tabs>
                <w:tab w:val="left" w:leader="none" w:pos="567"/>
                <w:tab w:val="left" w:leader="none" w:pos="3402"/>
                <w:tab w:val="left" w:leader="none" w:pos="5387"/>
                <w:tab w:val="left" w:leader="none" w:pos="7088"/>
              </w:tabs>
              <w:ind w:right="498"/>
              <w:rPr>
                <w:rFonts w:ascii="Arial" w:cs="Arial" w:eastAsia="Arial" w:hAnsi="Arial"/>
              </w:rPr>
            </w:pPr>
            <w:r w:rsidDel="00000000" w:rsidR="00000000" w:rsidRPr="00000000">
              <w:rPr>
                <w:rFonts w:ascii="Arial" w:cs="Arial" w:eastAsia="Arial" w:hAnsi="Arial"/>
                <w:rtl w:val="0"/>
              </w:rPr>
              <w:t xml:space="preserve">Name</w:t>
            </w:r>
          </w:p>
        </w:tc>
        <w:tc>
          <w:tcPr>
            <w:tcBorders>
              <w:top w:color="000000" w:space="0" w:sz="6" w:val="single"/>
              <w:bottom w:color="000000" w:space="0" w:sz="6" w:val="single"/>
            </w:tcBorders>
          </w:tcPr>
          <w:p w:rsidR="00000000" w:rsidDel="00000000" w:rsidP="00000000" w:rsidRDefault="00000000" w:rsidRPr="00000000" w14:paraId="0000001F">
            <w:pPr>
              <w:tabs>
                <w:tab w:val="left" w:leader="none" w:pos="567"/>
                <w:tab w:val="left" w:leader="none" w:pos="3402"/>
                <w:tab w:val="left" w:leader="none" w:pos="5387"/>
                <w:tab w:val="left" w:leader="none" w:pos="7088"/>
              </w:tabs>
              <w:ind w:right="498"/>
              <w:rPr>
                <w:rFonts w:ascii="Arial" w:cs="Arial" w:eastAsia="Arial" w:hAnsi="Arial"/>
                <w:highlight w:val="cyan"/>
              </w:rPr>
            </w:pPr>
            <w:r w:rsidDel="00000000" w:rsidR="00000000" w:rsidRPr="00000000">
              <w:rPr>
                <w:rtl w:val="0"/>
              </w:rPr>
            </w:r>
          </w:p>
          <w:p w:rsidR="00000000" w:rsidDel="00000000" w:rsidP="00000000" w:rsidRDefault="00000000" w:rsidRPr="00000000" w14:paraId="00000020">
            <w:pPr>
              <w:tabs>
                <w:tab w:val="left" w:leader="none" w:pos="567"/>
                <w:tab w:val="left" w:leader="none" w:pos="3402"/>
                <w:tab w:val="left" w:leader="none" w:pos="5387"/>
                <w:tab w:val="left" w:leader="none" w:pos="7088"/>
              </w:tabs>
              <w:ind w:right="498"/>
              <w:rPr>
                <w:rFonts w:ascii="Arial" w:cs="Arial" w:eastAsia="Arial" w:hAnsi="Arial"/>
                <w:highlight w:val="cyan"/>
              </w:rPr>
            </w:pPr>
            <w:r w:rsidDel="00000000" w:rsidR="00000000" w:rsidRPr="00000000">
              <w:rPr>
                <w:rFonts w:ascii="Arial" w:cs="Arial" w:eastAsia="Arial" w:hAnsi="Arial"/>
                <w:highlight w:val="cyan"/>
                <w:rtl w:val="0"/>
              </w:rPr>
              <w:t xml:space="preserve">Heinz Beispiel</w:t>
            </w:r>
          </w:p>
          <w:p w:rsidR="00000000" w:rsidDel="00000000" w:rsidP="00000000" w:rsidRDefault="00000000" w:rsidRPr="00000000" w14:paraId="00000021">
            <w:pPr>
              <w:tabs>
                <w:tab w:val="left" w:leader="none" w:pos="567"/>
                <w:tab w:val="left" w:leader="none" w:pos="3402"/>
                <w:tab w:val="left" w:leader="none" w:pos="5387"/>
                <w:tab w:val="left" w:leader="none" w:pos="7088"/>
              </w:tabs>
              <w:ind w:right="498"/>
              <w:rPr>
                <w:rFonts w:ascii="Arial" w:cs="Arial" w:eastAsia="Arial" w:hAnsi="Arial"/>
                <w:highlight w:val="cyan"/>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22">
            <w:pPr>
              <w:tabs>
                <w:tab w:val="left" w:leader="none" w:pos="567"/>
                <w:tab w:val="left" w:leader="none" w:pos="3402"/>
                <w:tab w:val="left" w:leader="none" w:pos="5387"/>
                <w:tab w:val="left" w:leader="none" w:pos="7088"/>
              </w:tabs>
              <w:ind w:right="15"/>
              <w:rPr>
                <w:rFonts w:ascii="Arial" w:cs="Arial" w:eastAsia="Arial" w:hAnsi="Arial"/>
                <w:highlight w:val="green"/>
              </w:rPr>
            </w:pPr>
            <w:r w:rsidDel="00000000" w:rsidR="00000000" w:rsidRPr="00000000">
              <w:rPr>
                <w:rtl w:val="0"/>
              </w:rPr>
            </w:r>
          </w:p>
          <w:p w:rsidR="00000000" w:rsidDel="00000000" w:rsidP="00000000" w:rsidRDefault="00000000" w:rsidRPr="00000000" w14:paraId="00000023">
            <w:pPr>
              <w:tabs>
                <w:tab w:val="left" w:leader="none" w:pos="567"/>
                <w:tab w:val="left" w:leader="none" w:pos="3402"/>
                <w:tab w:val="left" w:leader="none" w:pos="5387"/>
                <w:tab w:val="left" w:leader="none" w:pos="7088"/>
              </w:tabs>
              <w:ind w:right="15"/>
              <w:rPr>
                <w:rFonts w:ascii="Arial" w:cs="Arial" w:eastAsia="Arial" w:hAnsi="Arial"/>
                <w:i w:val="1"/>
              </w:rPr>
            </w:pPr>
            <w:r w:rsidDel="00000000" w:rsidR="00000000" w:rsidRPr="00000000">
              <w:rPr>
                <w:rFonts w:ascii="Arial" w:cs="Arial" w:eastAsia="Arial" w:hAnsi="Arial"/>
                <w:highlight w:val="green"/>
                <w:rtl w:val="0"/>
              </w:rPr>
              <w:t xml:space="preserve">Max Muster</w:t>
            </w:r>
            <w:r w:rsidDel="00000000" w:rsidR="00000000" w:rsidRPr="00000000">
              <w:rPr>
                <w:rtl w:val="0"/>
              </w:rPr>
            </w:r>
          </w:p>
        </w:tc>
      </w:tr>
      <w:tr>
        <w:trPr>
          <w:cantSplit w:val="1"/>
          <w:tblHeader w:val="0"/>
        </w:trPr>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24">
            <w:pPr>
              <w:tabs>
                <w:tab w:val="left" w:leader="none" w:pos="567"/>
                <w:tab w:val="left" w:leader="none" w:pos="3402"/>
                <w:tab w:val="left" w:leader="none" w:pos="5387"/>
                <w:tab w:val="left" w:leader="none" w:pos="7088"/>
              </w:tabs>
              <w:ind w:right="41"/>
              <w:rPr>
                <w:rFonts w:ascii="Arial" w:cs="Arial" w:eastAsia="Arial" w:hAnsi="Arial"/>
              </w:rPr>
            </w:pPr>
            <w:r w:rsidDel="00000000" w:rsidR="00000000" w:rsidRPr="00000000">
              <w:rPr>
                <w:rFonts w:ascii="Arial" w:cs="Arial" w:eastAsia="Arial" w:hAnsi="Arial"/>
                <w:rtl w:val="0"/>
              </w:rPr>
              <w:t xml:space="preserve">Ort</w:t>
            </w:r>
          </w:p>
          <w:p w:rsidR="00000000" w:rsidDel="00000000" w:rsidP="00000000" w:rsidRDefault="00000000" w:rsidRPr="00000000" w14:paraId="00000025">
            <w:pPr>
              <w:tabs>
                <w:tab w:val="left" w:leader="none" w:pos="567"/>
                <w:tab w:val="left" w:leader="none" w:pos="3402"/>
                <w:tab w:val="left" w:leader="none" w:pos="5387"/>
                <w:tab w:val="left" w:leader="none" w:pos="7088"/>
              </w:tabs>
              <w:ind w:right="41"/>
              <w:rPr>
                <w:rFonts w:ascii="Arial" w:cs="Arial" w:eastAsia="Arial" w:hAnsi="Arial"/>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26">
            <w:pPr>
              <w:tabs>
                <w:tab w:val="left" w:leader="none" w:pos="567"/>
                <w:tab w:val="left" w:leader="none" w:pos="3402"/>
                <w:tab w:val="left" w:leader="none" w:pos="5387"/>
                <w:tab w:val="left" w:leader="none" w:pos="7088"/>
              </w:tabs>
              <w:ind w:right="498"/>
              <w:rPr>
                <w:rFonts w:ascii="Arial" w:cs="Arial" w:eastAsia="Arial" w:hAnsi="Arial"/>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27">
            <w:pPr>
              <w:tabs>
                <w:tab w:val="left" w:leader="none" w:pos="567"/>
                <w:tab w:val="left" w:leader="none" w:pos="3402"/>
                <w:tab w:val="left" w:leader="none" w:pos="5387"/>
                <w:tab w:val="left" w:leader="none" w:pos="7088"/>
              </w:tabs>
              <w:ind w:right="15"/>
              <w:rPr>
                <w:rFonts w:ascii="Arial" w:cs="Arial" w:eastAsia="Arial" w:hAnsi="Arial"/>
              </w:rPr>
            </w:pPr>
            <w:r w:rsidDel="00000000" w:rsidR="00000000" w:rsidRPr="00000000">
              <w:rPr>
                <w:rtl w:val="0"/>
              </w:rPr>
            </w:r>
          </w:p>
        </w:tc>
      </w:tr>
      <w:tr>
        <w:trPr>
          <w:cantSplit w:val="1"/>
          <w:tblHeader w:val="0"/>
        </w:trPr>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28">
            <w:pPr>
              <w:tabs>
                <w:tab w:val="left" w:leader="none" w:pos="567"/>
                <w:tab w:val="left" w:leader="none" w:pos="3402"/>
                <w:tab w:val="left" w:leader="none" w:pos="5387"/>
                <w:tab w:val="left" w:leader="none" w:pos="7088"/>
              </w:tabs>
              <w:ind w:right="41"/>
              <w:rPr>
                <w:rFonts w:ascii="Arial" w:cs="Arial" w:eastAsia="Arial" w:hAnsi="Arial"/>
              </w:rPr>
            </w:pPr>
            <w:r w:rsidDel="00000000" w:rsidR="00000000" w:rsidRPr="00000000">
              <w:rPr>
                <w:rFonts w:ascii="Arial" w:cs="Arial" w:eastAsia="Arial" w:hAnsi="Arial"/>
                <w:rtl w:val="0"/>
              </w:rPr>
              <w:t xml:space="preserve">Datum</w:t>
            </w:r>
          </w:p>
          <w:p w:rsidR="00000000" w:rsidDel="00000000" w:rsidP="00000000" w:rsidRDefault="00000000" w:rsidRPr="00000000" w14:paraId="00000029">
            <w:pPr>
              <w:tabs>
                <w:tab w:val="left" w:leader="none" w:pos="567"/>
                <w:tab w:val="left" w:leader="none" w:pos="3402"/>
                <w:tab w:val="left" w:leader="none" w:pos="5387"/>
                <w:tab w:val="left" w:leader="none" w:pos="7088"/>
              </w:tabs>
              <w:ind w:right="41"/>
              <w:rPr>
                <w:rFonts w:ascii="Arial" w:cs="Arial" w:eastAsia="Arial" w:hAnsi="Arial"/>
              </w:rPr>
            </w:pPr>
            <w:r w:rsidDel="00000000" w:rsidR="00000000" w:rsidRPr="00000000">
              <w:rPr>
                <w:rtl w:val="0"/>
              </w:rPr>
            </w:r>
          </w:p>
        </w:tc>
        <w:tc>
          <w:tcPr>
            <w:tcBorders>
              <w:top w:color="000000" w:space="0" w:sz="6" w:val="single"/>
              <w:bottom w:color="000000" w:space="0" w:sz="6" w:val="single"/>
            </w:tcBorders>
          </w:tcPr>
          <w:p w:rsidR="00000000" w:rsidDel="00000000" w:rsidP="00000000" w:rsidRDefault="00000000" w:rsidRPr="00000000" w14:paraId="0000002A">
            <w:pPr>
              <w:tabs>
                <w:tab w:val="left" w:leader="none" w:pos="567"/>
                <w:tab w:val="left" w:leader="none" w:pos="3402"/>
                <w:tab w:val="left" w:leader="none" w:pos="5387"/>
                <w:tab w:val="left" w:leader="none" w:pos="7088"/>
              </w:tabs>
              <w:ind w:right="498"/>
              <w:rPr>
                <w:rFonts w:ascii="Arial" w:cs="Arial" w:eastAsia="Arial" w:hAnsi="Arial"/>
              </w:rPr>
            </w:pPr>
            <w:r w:rsidDel="00000000" w:rsidR="00000000" w:rsidRPr="00000000">
              <w:rPr>
                <w:rtl w:val="0"/>
              </w:rPr>
            </w:r>
          </w:p>
        </w:tc>
        <w:tc>
          <w:tcPr>
            <w:tcBorders>
              <w:top w:color="000000" w:space="0" w:sz="6" w:val="single"/>
              <w:left w:color="000000" w:space="0" w:sz="12" w:val="single"/>
              <w:bottom w:color="000000" w:space="0" w:sz="6" w:val="single"/>
              <w:right w:color="000000" w:space="0" w:sz="12" w:val="single"/>
            </w:tcBorders>
          </w:tcPr>
          <w:p w:rsidR="00000000" w:rsidDel="00000000" w:rsidP="00000000" w:rsidRDefault="00000000" w:rsidRPr="00000000" w14:paraId="0000002B">
            <w:pPr>
              <w:tabs>
                <w:tab w:val="left" w:leader="none" w:pos="567"/>
                <w:tab w:val="left" w:leader="none" w:pos="3402"/>
                <w:tab w:val="left" w:leader="none" w:pos="5387"/>
                <w:tab w:val="left" w:leader="none" w:pos="7088"/>
              </w:tabs>
              <w:ind w:right="15"/>
              <w:rPr>
                <w:rFonts w:ascii="Arial" w:cs="Arial" w:eastAsia="Arial" w:hAnsi="Arial"/>
              </w:rPr>
            </w:pPr>
            <w:r w:rsidDel="00000000" w:rsidR="00000000" w:rsidRPr="00000000">
              <w:rPr>
                <w:rtl w:val="0"/>
              </w:rPr>
            </w:r>
          </w:p>
        </w:tc>
      </w:tr>
      <w:tr>
        <w:trPr>
          <w:cantSplit w:val="1"/>
          <w:tblHeader w:val="0"/>
        </w:trPr>
        <w:tc>
          <w:tcPr>
            <w:tcBorders>
              <w:top w:color="000000" w:space="0" w:sz="6" w:val="single"/>
              <w:left w:color="000000" w:space="0" w:sz="12" w:val="single"/>
              <w:bottom w:color="000000" w:space="0" w:sz="12" w:val="single"/>
              <w:right w:color="000000" w:space="0" w:sz="12" w:val="single"/>
            </w:tcBorders>
          </w:tcPr>
          <w:p w:rsidR="00000000" w:rsidDel="00000000" w:rsidP="00000000" w:rsidRDefault="00000000" w:rsidRPr="00000000" w14:paraId="0000002C">
            <w:pPr>
              <w:tabs>
                <w:tab w:val="left" w:leader="none" w:pos="567"/>
                <w:tab w:val="left" w:leader="none" w:pos="3402"/>
                <w:tab w:val="left" w:leader="none" w:pos="5387"/>
                <w:tab w:val="left" w:leader="none" w:pos="7088"/>
              </w:tabs>
              <w:ind w:right="41"/>
              <w:rPr>
                <w:rFonts w:ascii="Arial" w:cs="Arial" w:eastAsia="Arial" w:hAnsi="Arial"/>
              </w:rPr>
            </w:pPr>
            <w:r w:rsidDel="00000000" w:rsidR="00000000" w:rsidRPr="00000000">
              <w:rPr>
                <w:rFonts w:ascii="Arial" w:cs="Arial" w:eastAsia="Arial" w:hAnsi="Arial"/>
                <w:rtl w:val="0"/>
              </w:rPr>
              <w:t xml:space="preserve">Unterschrift</w:t>
            </w:r>
          </w:p>
        </w:tc>
        <w:tc>
          <w:tcPr>
            <w:tcBorders>
              <w:top w:color="000000" w:space="0" w:sz="6" w:val="single"/>
              <w:bottom w:color="000000" w:space="0" w:sz="12" w:val="single"/>
            </w:tcBorders>
          </w:tcPr>
          <w:p w:rsidR="00000000" w:rsidDel="00000000" w:rsidP="00000000" w:rsidRDefault="00000000" w:rsidRPr="00000000" w14:paraId="0000002D">
            <w:pPr>
              <w:tabs>
                <w:tab w:val="left" w:leader="none" w:pos="567"/>
                <w:tab w:val="left" w:leader="none" w:pos="3402"/>
                <w:tab w:val="left" w:leader="none" w:pos="5387"/>
                <w:tab w:val="left" w:leader="none" w:pos="7088"/>
              </w:tabs>
              <w:ind w:right="498"/>
              <w:rPr>
                <w:rFonts w:ascii="Arial" w:cs="Arial" w:eastAsia="Arial" w:hAnsi="Arial"/>
              </w:rPr>
            </w:pPr>
            <w:r w:rsidDel="00000000" w:rsidR="00000000" w:rsidRPr="00000000">
              <w:rPr>
                <w:rtl w:val="0"/>
              </w:rPr>
            </w:r>
          </w:p>
          <w:p w:rsidR="00000000" w:rsidDel="00000000" w:rsidP="00000000" w:rsidRDefault="00000000" w:rsidRPr="00000000" w14:paraId="0000002E">
            <w:pPr>
              <w:tabs>
                <w:tab w:val="left" w:leader="none" w:pos="567"/>
                <w:tab w:val="left" w:leader="none" w:pos="3402"/>
                <w:tab w:val="left" w:leader="none" w:pos="5387"/>
                <w:tab w:val="left" w:leader="none" w:pos="7088"/>
              </w:tabs>
              <w:ind w:right="498"/>
              <w:rPr>
                <w:rFonts w:ascii="Arial" w:cs="Arial" w:eastAsia="Arial" w:hAnsi="Arial"/>
              </w:rPr>
            </w:pPr>
            <w:r w:rsidDel="00000000" w:rsidR="00000000" w:rsidRPr="00000000">
              <w:rPr>
                <w:rtl w:val="0"/>
              </w:rPr>
            </w:r>
          </w:p>
          <w:p w:rsidR="00000000" w:rsidDel="00000000" w:rsidP="00000000" w:rsidRDefault="00000000" w:rsidRPr="00000000" w14:paraId="0000002F">
            <w:pPr>
              <w:tabs>
                <w:tab w:val="left" w:leader="none" w:pos="567"/>
                <w:tab w:val="left" w:leader="none" w:pos="3402"/>
                <w:tab w:val="left" w:leader="none" w:pos="5387"/>
                <w:tab w:val="left" w:leader="none" w:pos="7088"/>
              </w:tabs>
              <w:ind w:right="498"/>
              <w:rPr>
                <w:rFonts w:ascii="Arial" w:cs="Arial" w:eastAsia="Arial" w:hAnsi="Arial"/>
              </w:rPr>
            </w:pPr>
            <w:r w:rsidDel="00000000" w:rsidR="00000000" w:rsidRPr="00000000">
              <w:rPr>
                <w:rtl w:val="0"/>
              </w:rPr>
            </w:r>
          </w:p>
        </w:tc>
        <w:tc>
          <w:tcPr>
            <w:tcBorders>
              <w:top w:color="000000" w:space="0" w:sz="6" w:val="single"/>
              <w:left w:color="000000" w:space="0" w:sz="12" w:val="single"/>
              <w:bottom w:color="000000" w:space="0" w:sz="12" w:val="single"/>
              <w:right w:color="000000" w:space="0" w:sz="12" w:val="single"/>
            </w:tcBorders>
          </w:tcPr>
          <w:p w:rsidR="00000000" w:rsidDel="00000000" w:rsidP="00000000" w:rsidRDefault="00000000" w:rsidRPr="00000000" w14:paraId="00000030">
            <w:pPr>
              <w:tabs>
                <w:tab w:val="left" w:leader="none" w:pos="567"/>
                <w:tab w:val="left" w:leader="none" w:pos="3402"/>
                <w:tab w:val="left" w:leader="none" w:pos="5387"/>
                <w:tab w:val="left" w:leader="none" w:pos="7088"/>
              </w:tabs>
              <w:ind w:right="15"/>
              <w:rPr>
                <w:rFonts w:ascii="Arial" w:cs="Arial" w:eastAsia="Arial" w:hAnsi="Arial"/>
              </w:rPr>
            </w:pPr>
            <w:r w:rsidDel="00000000" w:rsidR="00000000" w:rsidRPr="00000000">
              <w:rPr>
                <w:rtl w:val="0"/>
              </w:rPr>
            </w:r>
          </w:p>
        </w:tc>
      </w:tr>
    </w:tbl>
    <w:p w:rsidR="00000000" w:rsidDel="00000000" w:rsidP="00000000" w:rsidRDefault="00000000" w:rsidRPr="00000000" w14:paraId="00000031">
      <w:pPr>
        <w:tabs>
          <w:tab w:val="left" w:leader="none" w:pos="1134"/>
          <w:tab w:val="left" w:leader="none" w:pos="4280"/>
          <w:tab w:val="left" w:leader="none" w:pos="7040"/>
        </w:tabs>
        <w:rPr>
          <w:rFonts w:ascii="Arial" w:cs="Arial" w:eastAsia="Arial" w:hAnsi="Arial"/>
          <w:color w:val="000000"/>
          <w:sz w:val="18"/>
          <w:szCs w:val="18"/>
        </w:rPr>
      </w:pPr>
      <w:r w:rsidDel="00000000" w:rsidR="00000000" w:rsidRPr="00000000">
        <w:rPr>
          <w:rtl w:val="0"/>
        </w:rPr>
      </w:r>
    </w:p>
    <w:p w:rsidR="00000000" w:rsidDel="00000000" w:rsidP="00000000" w:rsidRDefault="00000000" w:rsidRPr="00000000" w14:paraId="00000032">
      <w:pPr>
        <w:tabs>
          <w:tab w:val="left" w:leader="none" w:pos="1134"/>
          <w:tab w:val="left" w:leader="none" w:pos="4280"/>
          <w:tab w:val="left" w:leader="none" w:pos="7040"/>
        </w:tabs>
        <w:rPr>
          <w:rFonts w:ascii="Arial" w:cs="Arial" w:eastAsia="Arial" w:hAnsi="Arial"/>
          <w:sz w:val="18"/>
          <w:szCs w:val="18"/>
        </w:rPr>
      </w:pPr>
      <w:r w:rsidDel="00000000" w:rsidR="00000000" w:rsidRPr="00000000">
        <w:rPr>
          <w:rFonts w:ascii="Arial" w:cs="Arial" w:eastAsia="Arial" w:hAnsi="Arial"/>
          <w:sz w:val="18"/>
          <w:szCs w:val="18"/>
          <w:rtl w:val="0"/>
        </w:rPr>
        <w:t xml:space="preserve">Beilage:</w:t>
        <w:tab/>
        <w:t xml:space="preserve">Komposition</w:t>
      </w:r>
    </w:p>
    <w:p w:rsidR="00000000" w:rsidDel="00000000" w:rsidP="00000000" w:rsidRDefault="00000000" w:rsidRPr="00000000" w14:paraId="00000033">
      <w:pPr>
        <w:tabs>
          <w:tab w:val="left" w:leader="none" w:pos="1134"/>
          <w:tab w:val="left" w:leader="none" w:pos="4280"/>
          <w:tab w:val="left" w:leader="none" w:pos="7040"/>
        </w:tabs>
        <w:rPr>
          <w:rFonts w:ascii="Arial" w:cs="Arial" w:eastAsia="Arial" w:hAnsi="Arial"/>
          <w:color w:val="000000"/>
          <w:sz w:val="18"/>
          <w:szCs w:val="18"/>
        </w:rPr>
      </w:pPr>
      <w:bookmarkStart w:colFirst="0" w:colLast="0" w:name="_heading=h.gjdgxs" w:id="0"/>
      <w:bookmarkEnd w:id="0"/>
      <w:r w:rsidDel="00000000" w:rsidR="00000000" w:rsidRPr="00000000">
        <w:rPr>
          <w:rtl w:val="0"/>
        </w:rPr>
      </w:r>
    </w:p>
    <w:sectPr>
      <w:headerReference r:id="rId9" w:type="first"/>
      <w:footerReference r:id="rId10" w:type="default"/>
      <w:footerReference r:id="rId11" w:type="even"/>
      <w:pgSz w:h="16840" w:w="11907" w:orient="portrait"/>
      <w:pgMar w:bottom="794" w:top="1985" w:left="1276" w:right="851" w:header="1134" w:footer="454"/>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bl>
    <w:tblPr>
      <w:tblStyle w:val="Table2"/>
      <w:tblW w:w="9777.0" w:type="dxa"/>
      <w:jc w:val="left"/>
      <w:tblLayout w:type="fixed"/>
      <w:tblLook w:val="0000"/>
    </w:tblPr>
    <w:tblGrid>
      <w:gridCol w:w="3259"/>
      <w:gridCol w:w="3259"/>
      <w:gridCol w:w="3259"/>
      <w:tblGridChange w:id="0">
        <w:tblGrid>
          <w:gridCol w:w="3259"/>
          <w:gridCol w:w="3259"/>
          <w:gridCol w:w="3259"/>
        </w:tblGrid>
      </w:tblGridChange>
    </w:tblGrid>
    <w:tr>
      <w:trPr>
        <w:cantSplit w:val="0"/>
        <w:tblHeader w:val="0"/>
      </w:trPr>
      <w:tc>
        <w:tcPr/>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c>
      <w:tc>
        <w:tcPr/>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center"/>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righ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tc>
    </w:tr>
  </w:tbl>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 w:val="center" w:leader="none" w:pos="4820"/>
        <w:tab w:val="right" w:leader="none" w:pos="9639"/>
      </w:tabs>
      <w:spacing w:after="0" w:before="0" w:line="240" w:lineRule="auto"/>
      <w:ind w:left="0" w:right="0" w:firstLine="0"/>
      <w:jc w:val="left"/>
      <w:rPr>
        <w:rFonts w:ascii="Arial" w:cs="Arial" w:eastAsia="Arial" w:hAnsi="Arial"/>
        <w:b w:val="0"/>
        <w:i w:val="0"/>
        <w:smallCaps w:val="0"/>
        <w:strike w:val="0"/>
        <w:color w:val="000000"/>
        <w:sz w:val="8"/>
        <w:szCs w:val="8"/>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r w:rsidDel="00000000" w:rsidR="00000000" w:rsidRPr="00000000">
      <w:pict>
        <v:shape id="_x0000_s2049" style="position:absolute;margin-left:-6.7pt;margin-top:-43.5pt;width:499.4pt;height:103.45pt;z-index:251658240;mso-wrap-edited:f;mso-width-percent:0;mso-height-percent:0;mso-width-percent:0;mso-height-percent:0;mso-position-horizontal:absolute;mso-position-vertical:absolute;mso-position-horizontal-relative:margin;mso-position-vertical-relative:text;" alt="" o:allowincell="f" type="#_x0000_t75">
          <v:imagedata r:id="rId1" o:title=""/>
          <w10:wrap type="topAndBottom"/>
        </v:shape>
        <o:OLEObject DrawAspect="Content" r:id="rId2" ObjectID="_1641453812" ProgID="CorelDRAW.Graphic.9" ShapeID="_x0000_s2049" Type="Embed"/>
      </w:pic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de-DE"/>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567"/>
        <w:tab w:val="left" w:leader="none" w:pos="3402"/>
        <w:tab w:val="left" w:leader="none" w:pos="5387"/>
        <w:tab w:val="left" w:leader="none" w:pos="7088"/>
      </w:tabs>
      <w:spacing w:before="92" w:lineRule="auto"/>
      <w:ind w:left="567"/>
    </w:pPr>
    <w:rPr>
      <w:rFonts w:ascii="Arial" w:cs="Arial" w:eastAsia="Arial" w:hAnsi="Arial"/>
      <w:b w:val="1"/>
      <w:sz w:val="22"/>
      <w:szCs w:val="22"/>
    </w:rPr>
  </w:style>
  <w:style w:type="paragraph" w:styleId="Heading2">
    <w:name w:val="heading 2"/>
    <w:basedOn w:val="Normal"/>
    <w:next w:val="Normal"/>
    <w:pPr>
      <w:keepNext w:val="1"/>
      <w:tabs>
        <w:tab w:val="left" w:leader="none" w:pos="567"/>
        <w:tab w:val="left" w:leader="none" w:pos="3402"/>
        <w:tab w:val="left" w:leader="none" w:pos="5387"/>
        <w:tab w:val="left" w:leader="none" w:pos="7088"/>
      </w:tabs>
      <w:spacing w:before="92" w:lineRule="auto"/>
      <w:jc w:val="center"/>
    </w:pPr>
    <w:rPr>
      <w:rFonts w:ascii="Arial" w:cs="Arial" w:eastAsia="Arial" w:hAnsi="Arial"/>
      <w:b w:val="1"/>
      <w:sz w:val="32"/>
      <w:szCs w:val="32"/>
    </w:rPr>
  </w:style>
  <w:style w:type="paragraph" w:styleId="Heading3">
    <w:name w:val="heading 3"/>
    <w:basedOn w:val="Normal"/>
    <w:next w:val="Normal"/>
    <w:pPr>
      <w:keepNext w:val="1"/>
      <w:tabs>
        <w:tab w:val="left" w:leader="none" w:pos="567"/>
        <w:tab w:val="left" w:leader="none" w:pos="3402"/>
        <w:tab w:val="left" w:leader="none" w:pos="5387"/>
        <w:tab w:val="left" w:leader="none" w:pos="7088"/>
      </w:tabs>
      <w:spacing w:before="92" w:lineRule="auto"/>
    </w:pPr>
    <w:rPr>
      <w:rFonts w:ascii="Arial" w:cs="Arial" w:eastAsia="Arial" w:hAnsi="Arial"/>
      <w:b w:val="1"/>
      <w:sz w:val="22"/>
      <w:szCs w:val="22"/>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40" w:lineRule="auto"/>
      <w:jc w:val="center"/>
    </w:pPr>
    <w:rPr>
      <w:rFonts w:ascii="Arial" w:cs="Arial" w:eastAsia="Arial" w:hAnsi="Arial"/>
      <w:b w:val="1"/>
      <w:color w:val="000000"/>
      <w:sz w:val="28"/>
      <w:szCs w:val="28"/>
    </w:rPr>
  </w:style>
  <w:style w:type="paragraph" w:styleId="Standard" w:default="1">
    <w:name w:val="Normal"/>
    <w:qFormat w:val="1"/>
    <w:rPr>
      <w:lang w:eastAsia="de-DE" w:val="de-DE"/>
    </w:rPr>
  </w:style>
  <w:style w:type="paragraph" w:styleId="berschrift1">
    <w:name w:val="heading 1"/>
    <w:basedOn w:val="Standard"/>
    <w:next w:val="Standard"/>
    <w:qFormat w:val="1"/>
    <w:pPr>
      <w:keepNext w:val="1"/>
      <w:tabs>
        <w:tab w:val="left" w:pos="567"/>
        <w:tab w:val="left" w:pos="3402"/>
        <w:tab w:val="left" w:pos="5387"/>
        <w:tab w:val="left" w:pos="7088"/>
      </w:tabs>
      <w:spacing w:before="92"/>
      <w:ind w:left="567"/>
      <w:outlineLvl w:val="0"/>
    </w:pPr>
    <w:rPr>
      <w:rFonts w:ascii="Arial" w:hAnsi="Arial"/>
      <w:b w:val="1"/>
      <w:sz w:val="22"/>
      <w:lang w:val="de-CH"/>
    </w:rPr>
  </w:style>
  <w:style w:type="paragraph" w:styleId="berschrift2">
    <w:name w:val="heading 2"/>
    <w:basedOn w:val="Standard"/>
    <w:next w:val="Standard"/>
    <w:qFormat w:val="1"/>
    <w:pPr>
      <w:keepNext w:val="1"/>
      <w:tabs>
        <w:tab w:val="left" w:pos="567"/>
        <w:tab w:val="left" w:pos="3402"/>
        <w:tab w:val="left" w:pos="5387"/>
        <w:tab w:val="left" w:pos="7088"/>
      </w:tabs>
      <w:spacing w:before="92"/>
      <w:jc w:val="center"/>
      <w:outlineLvl w:val="1"/>
    </w:pPr>
    <w:rPr>
      <w:rFonts w:ascii="Arial" w:hAnsi="Arial"/>
      <w:b w:val="1"/>
      <w:sz w:val="32"/>
      <w:lang w:val="de-CH"/>
    </w:rPr>
  </w:style>
  <w:style w:type="paragraph" w:styleId="berschrift3">
    <w:name w:val="heading 3"/>
    <w:basedOn w:val="Standard"/>
    <w:next w:val="Standard"/>
    <w:qFormat w:val="1"/>
    <w:pPr>
      <w:keepNext w:val="1"/>
      <w:tabs>
        <w:tab w:val="left" w:pos="567"/>
        <w:tab w:val="left" w:pos="3402"/>
        <w:tab w:val="left" w:pos="5387"/>
        <w:tab w:val="left" w:pos="7088"/>
      </w:tabs>
      <w:spacing w:before="92"/>
      <w:outlineLvl w:val="2"/>
    </w:pPr>
    <w:rPr>
      <w:rFonts w:ascii="Arial" w:hAnsi="Arial"/>
      <w:b w:val="1"/>
      <w:sz w:val="22"/>
      <w:lang w:val="de-CH"/>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paragraph" w:styleId="Textkrper-Zeileneinzug">
    <w:name w:val="Body Text Indent"/>
    <w:basedOn w:val="Standard"/>
    <w:pPr>
      <w:tabs>
        <w:tab w:val="left" w:pos="567"/>
        <w:tab w:val="left" w:pos="3402"/>
        <w:tab w:val="left" w:pos="5387"/>
        <w:tab w:val="left" w:pos="7088"/>
      </w:tabs>
      <w:spacing w:before="92"/>
      <w:ind w:left="3402"/>
    </w:pPr>
    <w:rPr>
      <w:rFonts w:ascii="Arial" w:hAnsi="Arial"/>
      <w:b w:val="1"/>
      <w:sz w:val="24"/>
      <w:lang w:val="de-CH"/>
    </w:rPr>
  </w:style>
  <w:style w:type="paragraph" w:styleId="Textkrper">
    <w:name w:val="Body Text"/>
    <w:basedOn w:val="Standard"/>
    <w:pPr>
      <w:tabs>
        <w:tab w:val="left" w:pos="567"/>
        <w:tab w:val="left" w:pos="3402"/>
        <w:tab w:val="left" w:pos="5387"/>
        <w:tab w:val="left" w:pos="7088"/>
      </w:tabs>
      <w:spacing w:before="92"/>
    </w:pPr>
    <w:rPr>
      <w:rFonts w:ascii="Arial" w:hAnsi="Arial"/>
      <w:sz w:val="22"/>
      <w:lang w:val="de-CH"/>
    </w:rPr>
  </w:style>
  <w:style w:type="paragraph" w:styleId="Sprechblasentext">
    <w:name w:val="Balloon Text"/>
    <w:basedOn w:val="Standard"/>
    <w:semiHidden w:val="1"/>
    <w:rPr>
      <w:rFonts w:ascii="Tahoma" w:cs="Tahoma" w:hAnsi="Tahoma"/>
      <w:sz w:val="16"/>
      <w:szCs w:val="16"/>
    </w:rPr>
  </w:style>
  <w:style w:type="paragraph" w:styleId="Titel">
    <w:name w:val="Title"/>
    <w:basedOn w:val="Standard"/>
    <w:qFormat w:val="1"/>
    <w:rsid w:val="009113A9"/>
    <w:pPr>
      <w:spacing w:before="40"/>
      <w:jc w:val="center"/>
    </w:pPr>
    <w:rPr>
      <w:rFonts w:ascii="Arial" w:hAnsi="Arial"/>
      <w:b w:val="1"/>
      <w:color w:val="000000"/>
      <w:sz w:val="28"/>
      <w:lang w:val="en-US"/>
    </w:rPr>
  </w:style>
  <w:style w:type="table" w:styleId="Tabellengitternetz" w:customStyle="1">
    <w:name w:val="Tabellengitternetz"/>
    <w:basedOn w:val="NormaleTabelle"/>
    <w:rsid w:val="009113A9"/>
    <w:rPr>
      <w:rFonts w:ascii="Tms Rmn" w:hAnsi="Tms Rm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Hervorhebung">
    <w:name w:val="Emphasis"/>
    <w:qFormat w:val="1"/>
    <w:rsid w:val="0001197D"/>
    <w:rPr>
      <w:i w:val="1"/>
      <w:iCs w:val="1"/>
    </w:rPr>
  </w:style>
  <w:style w:type="paragraph" w:styleId="Listenabsatz">
    <w:name w:val="List Paragraph"/>
    <w:basedOn w:val="Standard"/>
    <w:uiPriority w:val="34"/>
    <w:qFormat w:val="1"/>
    <w:rsid w:val="00634D24"/>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56.0" w:type="dxa"/>
        <w:bottom w:w="0.0" w:type="dxa"/>
        <w:right w:w="56.0" w:type="dxa"/>
      </w:tblCellMar>
    </w:tblPr>
  </w:style>
  <w:style w:type="table" w:styleId="Table2">
    <w:basedOn w:val="TableNormal"/>
    <w:tblPr>
      <w:tblStyleRowBandSize w:val="1"/>
      <w:tblStyleColBandSize w:val="1"/>
      <w:tblCellMar>
        <w:top w:w="0.0" w:type="dxa"/>
        <w:left w:w="70.0" w:type="dxa"/>
        <w:bottom w:w="0.0" w:type="dxa"/>
        <w:right w:w="70.0" w:type="dxa"/>
      </w:tblCellMar>
    </w:tblPr>
  </w:style>
</w:styles>
</file>

<file path=word/_rels/document.xml.rels><?xml version="1.0" encoding="UTF-8" standalone="yes"?><Relationships xmlns="http://schemas.openxmlformats.org/package/2006/relationships"><Relationship Id="rId3" Type="http://schemas.openxmlformats.org/officeDocument/2006/relationships/theme" Target="theme/theme1.xml"/><Relationship Id="rId4" Type="http://schemas.openxmlformats.org/officeDocument/2006/relationships/settings" Target="settings.xml"/><Relationship Id="rId11" Type="http://schemas.openxmlformats.org/officeDocument/2006/relationships/footer" Target="footer1.xml"/><Relationship Id="rId10" Type="http://schemas.openxmlformats.org/officeDocument/2006/relationships/footer" Target="footer2.xml"/><Relationship Id="rId9" Type="http://schemas.openxmlformats.org/officeDocument/2006/relationships/header" Target="header1.xml"/><Relationship Id="rId5" Type="http://schemas.openxmlformats.org/officeDocument/2006/relationships/fontTable" Target="fontTable.xml"/><Relationship Id="rId6" Type="http://schemas.openxmlformats.org/officeDocument/2006/relationships/numbering" Target="numbering.xml"/><Relationship Id="rId7" Type="http://schemas.openxmlformats.org/officeDocument/2006/relationships/styles" Target="styles.xml"/><Relationship Id="rId8"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 Id="rId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3"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K1pQ0gzaYEjLnUkbdNFHCXvKj8w==">AMUW2mXIxHRY68yl0ylJyUgFKrrIkP7Ej7zFhHEkIiLuRz11qaeF5mpws74GbyiCZpnHhGf/cde54vlJeRT6WmKIUlzi0evigz7bT9m/W/c86rXGdmDtxlj0kOUMh56cBHucrvGZth9O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2014-09-17T17:43:00Z</dcterms:created>
  <dc:creator>544300</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